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E5" w:rsidRDefault="004920AA" w:rsidP="009E4EE5">
      <w:pPr>
        <w:pStyle w:val="Heading2"/>
      </w:pPr>
      <w:bookmarkStart w:id="0" w:name="_Toc269133885"/>
      <w:bookmarkStart w:id="1" w:name="_GoBack"/>
      <w:bookmarkEnd w:id="1"/>
      <w:r>
        <w:t xml:space="preserve">Handout: </w:t>
      </w:r>
      <w:r w:rsidR="009E4EE5">
        <w:t>Stop, Drop &amp; Roll</w:t>
      </w:r>
      <w:bookmarkEnd w:id="0"/>
    </w:p>
    <w:p w:rsidR="009E4EE5" w:rsidRDefault="00E2467E" w:rsidP="009E4EE5">
      <w:pPr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noProof/>
          <w:sz w:val="40"/>
          <w:szCs w:val="40"/>
        </w:rPr>
        <w:pict>
          <v:rect id="_x0000_s1027" style="position:absolute;left:0;text-align:left;margin-left:18pt;margin-top:20.55pt;width:405pt;height:414pt;z-index:-251658240" stroked="f">
            <v:fill opacity="49807f"/>
          </v:rect>
        </w:pict>
      </w:r>
    </w:p>
    <w:p w:rsidR="009E4EE5" w:rsidRPr="00B706E3" w:rsidRDefault="009E4EE5" w:rsidP="009E4EE5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64770</wp:posOffset>
            </wp:positionV>
            <wp:extent cx="4238625" cy="4914900"/>
            <wp:effectExtent l="19050" t="0" r="9525" b="0"/>
            <wp:wrapNone/>
            <wp:docPr id="2" name="Picture 38" descr="j03893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j038932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6E3">
        <w:rPr>
          <w:rFonts w:ascii="AR CENA" w:hAnsi="AR CENA"/>
          <w:sz w:val="36"/>
          <w:szCs w:val="36"/>
        </w:rPr>
        <w:t xml:space="preserve">Stop: </w:t>
      </w:r>
    </w:p>
    <w:p w:rsidR="009E4EE5" w:rsidRPr="00B706E3" w:rsidRDefault="009E4EE5" w:rsidP="009E4EE5">
      <w:pPr>
        <w:ind w:left="360"/>
        <w:rPr>
          <w:rFonts w:ascii="AR CENA" w:hAnsi="AR CENA"/>
          <w:sz w:val="28"/>
          <w:szCs w:val="28"/>
        </w:rPr>
      </w:pP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Stop the conflict by intervening and making a statement that acknowledges the conflict.  </w:t>
      </w: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Do not become frustrated yourself.  </w:t>
      </w: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Avoid taking sides.  </w:t>
      </w: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Never yell.  </w:t>
      </w:r>
    </w:p>
    <w:p w:rsidR="009E4EE5" w:rsidRPr="00B706E3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Be professional and calm.  </w:t>
      </w:r>
    </w:p>
    <w:p w:rsidR="009E4EE5" w:rsidRPr="00B706E3" w:rsidRDefault="009E4EE5" w:rsidP="009E4EE5">
      <w:pPr>
        <w:ind w:left="1080"/>
        <w:rPr>
          <w:rFonts w:ascii="AR CENA" w:hAnsi="AR CENA"/>
          <w:sz w:val="28"/>
          <w:szCs w:val="28"/>
        </w:rPr>
      </w:pPr>
    </w:p>
    <w:p w:rsidR="009E4EE5" w:rsidRPr="00B706E3" w:rsidRDefault="009E4EE5" w:rsidP="009E4EE5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B706E3">
        <w:rPr>
          <w:rFonts w:ascii="AR CENA" w:hAnsi="AR CENA"/>
          <w:sz w:val="36"/>
          <w:szCs w:val="36"/>
        </w:rPr>
        <w:t>Drop:</w:t>
      </w:r>
    </w:p>
    <w:p w:rsidR="009E4EE5" w:rsidRPr="00B706E3" w:rsidRDefault="009E4EE5" w:rsidP="009E4EE5">
      <w:pPr>
        <w:ind w:left="360"/>
        <w:rPr>
          <w:rFonts w:ascii="AR CENA" w:hAnsi="AR CENA"/>
          <w:sz w:val="28"/>
          <w:szCs w:val="28"/>
        </w:rPr>
      </w:pPr>
    </w:p>
    <w:p w:rsidR="009E4EE5" w:rsidRPr="00B706E3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 Instruct the parties in conflict to drop the discussion for now and regain their composure. </w:t>
      </w:r>
    </w:p>
    <w:p w:rsidR="009E4EE5" w:rsidRPr="00B706E3" w:rsidRDefault="009E4EE5" w:rsidP="009E4EE5">
      <w:pPr>
        <w:ind w:left="1080"/>
        <w:rPr>
          <w:rFonts w:ascii="AR CENA" w:hAnsi="AR CENA"/>
          <w:sz w:val="28"/>
          <w:szCs w:val="28"/>
        </w:rPr>
      </w:pPr>
    </w:p>
    <w:p w:rsidR="009E4EE5" w:rsidRPr="00B706E3" w:rsidRDefault="009E4EE5" w:rsidP="009E4EE5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B706E3">
        <w:rPr>
          <w:rFonts w:ascii="AR CENA" w:hAnsi="AR CENA"/>
          <w:sz w:val="36"/>
          <w:szCs w:val="36"/>
        </w:rPr>
        <w:t>Roll: roll into a break:</w:t>
      </w:r>
    </w:p>
    <w:p w:rsidR="009E4EE5" w:rsidRPr="00B706E3" w:rsidRDefault="009E4EE5" w:rsidP="009E4EE5">
      <w:pPr>
        <w:ind w:left="360"/>
        <w:rPr>
          <w:rFonts w:ascii="AR CENA" w:hAnsi="AR CENA"/>
          <w:sz w:val="28"/>
          <w:szCs w:val="28"/>
        </w:rPr>
      </w:pP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T</w:t>
      </w:r>
      <w:r w:rsidRPr="00B706E3">
        <w:rPr>
          <w:rFonts w:ascii="AR CENA" w:hAnsi="AR CENA"/>
          <w:sz w:val="28"/>
          <w:szCs w:val="28"/>
        </w:rPr>
        <w:t xml:space="preserve">ake a break and send the participants away for a moment.  </w:t>
      </w: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Call on the parties in conflict and hold a brief expectations meeting.  </w:t>
      </w: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Tell the persons in conflict that they must </w:t>
      </w:r>
      <w:r>
        <w:rPr>
          <w:rFonts w:ascii="AR CENA" w:hAnsi="AR CENA"/>
          <w:sz w:val="28"/>
          <w:szCs w:val="28"/>
        </w:rPr>
        <w:t xml:space="preserve">immediately stop the behavior. </w:t>
      </w:r>
    </w:p>
    <w:p w:rsidR="009E4EE5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Restate the need for the meeting and that healthy debate is always welcomed.  </w:t>
      </w:r>
    </w:p>
    <w:p w:rsidR="009E4EE5" w:rsidRPr="00B706E3" w:rsidRDefault="009E4EE5" w:rsidP="009E4EE5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Have them agree to behave for the remainder of the meeting.  </w:t>
      </w:r>
    </w:p>
    <w:p w:rsidR="009E4EE5" w:rsidRDefault="009E4EE5" w:rsidP="009E4EE5">
      <w:pPr>
        <w:rPr>
          <w:rFonts w:ascii="AR CENA" w:hAnsi="AR CENA"/>
          <w:sz w:val="40"/>
          <w:szCs w:val="40"/>
        </w:rPr>
      </w:pPr>
    </w:p>
    <w:p w:rsidR="009E4EE5" w:rsidRDefault="009E4EE5" w:rsidP="009E4EE5">
      <w:pPr>
        <w:rPr>
          <w:rFonts w:ascii="AR CENA" w:hAnsi="AR CENA"/>
          <w:sz w:val="32"/>
          <w:szCs w:val="32"/>
        </w:rPr>
      </w:pPr>
      <w:r w:rsidRPr="00B706E3">
        <w:rPr>
          <w:rFonts w:ascii="AR CENA" w:hAnsi="AR CENA"/>
          <w:sz w:val="32"/>
          <w:szCs w:val="32"/>
        </w:rPr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250C5"/>
    <w:multiLevelType w:val="hybridMultilevel"/>
    <w:tmpl w:val="9200A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EE5"/>
    <w:rsid w:val="00054CFB"/>
    <w:rsid w:val="00065895"/>
    <w:rsid w:val="00082132"/>
    <w:rsid w:val="0018712C"/>
    <w:rsid w:val="002C1345"/>
    <w:rsid w:val="003B526D"/>
    <w:rsid w:val="004920AA"/>
    <w:rsid w:val="00636778"/>
    <w:rsid w:val="0064126F"/>
    <w:rsid w:val="00684407"/>
    <w:rsid w:val="006B77BF"/>
    <w:rsid w:val="007B45F2"/>
    <w:rsid w:val="008825AB"/>
    <w:rsid w:val="009635F7"/>
    <w:rsid w:val="009E4EE5"/>
    <w:rsid w:val="00A75A68"/>
    <w:rsid w:val="00BF208E"/>
    <w:rsid w:val="00CD70D7"/>
    <w:rsid w:val="00D7184E"/>
    <w:rsid w:val="00E2467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7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67E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467E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467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467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467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2467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467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2467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2467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2467E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E2467E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E2467E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E2467E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E2467E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E2467E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E2467E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E2467E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E2467E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2467E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2467E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E2467E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2467E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2467E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E2467E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E2467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E2467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E2467E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67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2467E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2467E"/>
    <w:rPr>
      <w:b/>
      <w:bCs/>
    </w:rPr>
  </w:style>
  <w:style w:type="character" w:styleId="Emphasis">
    <w:name w:val="Emphasis"/>
    <w:uiPriority w:val="20"/>
    <w:qFormat/>
    <w:rsid w:val="00E2467E"/>
    <w:rPr>
      <w:i/>
      <w:iCs/>
    </w:rPr>
  </w:style>
  <w:style w:type="paragraph" w:styleId="NoSpacing">
    <w:name w:val="No Spacing"/>
    <w:uiPriority w:val="1"/>
    <w:qFormat/>
    <w:rsid w:val="00E2467E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467E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E2467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67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E2467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2467E"/>
    <w:rPr>
      <w:i/>
      <w:iCs/>
      <w:color w:val="808080"/>
    </w:rPr>
  </w:style>
  <w:style w:type="character" w:styleId="IntenseEmphasis">
    <w:name w:val="Intense Emphasis"/>
    <w:uiPriority w:val="21"/>
    <w:qFormat/>
    <w:rsid w:val="00E2467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2467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2467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2467E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E246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2011-01-06T20:24:00Z</dcterms:created>
  <dcterms:modified xsi:type="dcterms:W3CDTF">2013-04-26T12:38:00Z</dcterms:modified>
</cp:coreProperties>
</file>